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53578" w14:textId="77777777" w:rsidR="0097364B" w:rsidRPr="00CF52FE" w:rsidRDefault="0097364B" w:rsidP="00C547FA">
      <w:pPr>
        <w:jc w:val="center"/>
        <w:rPr>
          <w:rFonts w:ascii="Cambria" w:hAnsi="Cambria"/>
          <w:b/>
          <w:sz w:val="22"/>
          <w:szCs w:val="22"/>
        </w:rPr>
      </w:pPr>
    </w:p>
    <w:p w14:paraId="2620FAA3" w14:textId="77777777" w:rsidR="0097364B" w:rsidRPr="00CF52FE" w:rsidRDefault="0097364B" w:rsidP="00C547FA">
      <w:pPr>
        <w:jc w:val="center"/>
        <w:rPr>
          <w:rFonts w:ascii="Cambria" w:hAnsi="Cambria"/>
          <w:b/>
          <w:sz w:val="22"/>
          <w:szCs w:val="22"/>
        </w:rPr>
      </w:pPr>
    </w:p>
    <w:p w14:paraId="5A3C01FA" w14:textId="158F3946" w:rsidR="003E733C" w:rsidRPr="00CF52FE" w:rsidRDefault="007E33AC" w:rsidP="0068641E">
      <w:pPr>
        <w:jc w:val="center"/>
        <w:rPr>
          <w:rFonts w:ascii="Cambria" w:hAnsi="Cambria"/>
          <w:b/>
          <w:sz w:val="28"/>
          <w:szCs w:val="28"/>
        </w:rPr>
      </w:pPr>
      <w:r w:rsidRPr="00CF52FE">
        <w:rPr>
          <w:rFonts w:ascii="Cambria" w:hAnsi="Cambria"/>
          <w:b/>
          <w:sz w:val="28"/>
          <w:szCs w:val="28"/>
        </w:rPr>
        <w:t xml:space="preserve">Čestné prohlášení </w:t>
      </w:r>
      <w:r w:rsidR="0068641E" w:rsidRPr="00CF52FE">
        <w:rPr>
          <w:rFonts w:ascii="Cambria" w:hAnsi="Cambria"/>
          <w:b/>
          <w:sz w:val="28"/>
          <w:szCs w:val="28"/>
        </w:rPr>
        <w:t>dodavatele</w:t>
      </w:r>
      <w:r w:rsidR="00CC3B34" w:rsidRPr="00CF52FE">
        <w:rPr>
          <w:rFonts w:ascii="Cambria" w:hAnsi="Cambria"/>
          <w:b/>
          <w:sz w:val="28"/>
          <w:szCs w:val="28"/>
        </w:rPr>
        <w:t xml:space="preserve"> o kvalifikaci a </w:t>
      </w:r>
      <w:r w:rsidR="00554A18" w:rsidRPr="00CF52FE">
        <w:rPr>
          <w:rFonts w:ascii="Cambria" w:hAnsi="Cambria"/>
          <w:b/>
          <w:sz w:val="28"/>
          <w:szCs w:val="28"/>
        </w:rPr>
        <w:t xml:space="preserve">o </w:t>
      </w:r>
      <w:r w:rsidR="00CC3B34" w:rsidRPr="00CF52FE">
        <w:rPr>
          <w:rFonts w:ascii="Cambria" w:hAnsi="Cambria"/>
          <w:b/>
          <w:sz w:val="28"/>
          <w:szCs w:val="28"/>
        </w:rPr>
        <w:t xml:space="preserve">vázanosti nabídkou </w:t>
      </w:r>
    </w:p>
    <w:p w14:paraId="4B24A797" w14:textId="77777777" w:rsidR="00351893" w:rsidRPr="00CF52FE" w:rsidRDefault="00351893" w:rsidP="00351893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</w:p>
    <w:p w14:paraId="583E288A" w14:textId="77777777" w:rsidR="00351893" w:rsidRPr="00CF52FE" w:rsidRDefault="00433A38" w:rsidP="00351893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CF52FE">
        <w:rPr>
          <w:rFonts w:ascii="Cambria" w:hAnsi="Cambria"/>
          <w:b/>
          <w:sz w:val="22"/>
          <w:szCs w:val="22"/>
        </w:rPr>
        <w:t>Dodavatel</w:t>
      </w:r>
      <w:r w:rsidR="000051F4" w:rsidRPr="00CF52FE">
        <w:rPr>
          <w:rFonts w:ascii="Cambria" w:hAnsi="Cambria"/>
          <w:b/>
          <w:sz w:val="22"/>
          <w:szCs w:val="22"/>
        </w:rPr>
        <w:t xml:space="preserve">: </w:t>
      </w:r>
    </w:p>
    <w:p w14:paraId="63A62A6B" w14:textId="77777777" w:rsidR="00351893" w:rsidRPr="00CF52FE" w:rsidRDefault="00351893" w:rsidP="00351893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CF52FE">
        <w:rPr>
          <w:rFonts w:ascii="Cambria" w:hAnsi="Cambria"/>
          <w:sz w:val="22"/>
          <w:szCs w:val="22"/>
        </w:rPr>
        <w:t xml:space="preserve">Název: </w:t>
      </w:r>
      <w:r w:rsidRPr="00CF52FE">
        <w:rPr>
          <w:rFonts w:ascii="Cambria" w:hAnsi="Cambria"/>
          <w:sz w:val="22"/>
          <w:szCs w:val="22"/>
        </w:rPr>
        <w:tab/>
      </w:r>
      <w:r w:rsidRPr="00CF52FE">
        <w:rPr>
          <w:rFonts w:ascii="Cambria" w:hAnsi="Cambria"/>
          <w:sz w:val="22"/>
          <w:szCs w:val="22"/>
        </w:rPr>
        <w:tab/>
      </w:r>
    </w:p>
    <w:p w14:paraId="78B64779" w14:textId="77777777" w:rsidR="00351893" w:rsidRPr="00CF52FE" w:rsidRDefault="00351893" w:rsidP="00351893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CF52FE">
        <w:rPr>
          <w:rFonts w:ascii="Cambria" w:hAnsi="Cambria"/>
          <w:sz w:val="22"/>
          <w:szCs w:val="22"/>
        </w:rPr>
        <w:t xml:space="preserve">Sídlo: </w:t>
      </w:r>
      <w:r w:rsidRPr="00CF52FE">
        <w:rPr>
          <w:rFonts w:ascii="Cambria" w:hAnsi="Cambria"/>
          <w:sz w:val="22"/>
          <w:szCs w:val="22"/>
        </w:rPr>
        <w:tab/>
      </w:r>
      <w:r w:rsidRPr="00CF52FE">
        <w:rPr>
          <w:rFonts w:ascii="Cambria" w:hAnsi="Cambria"/>
          <w:sz w:val="22"/>
          <w:szCs w:val="22"/>
        </w:rPr>
        <w:tab/>
      </w:r>
    </w:p>
    <w:p w14:paraId="03E0EFC9" w14:textId="77777777" w:rsidR="00351893" w:rsidRPr="00CF52FE" w:rsidRDefault="00351893" w:rsidP="00351893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CF52FE">
        <w:rPr>
          <w:rFonts w:ascii="Cambria" w:hAnsi="Cambria"/>
          <w:sz w:val="22"/>
          <w:szCs w:val="22"/>
        </w:rPr>
        <w:t>IČ</w:t>
      </w:r>
      <w:r w:rsidR="0068641E" w:rsidRPr="00CF52FE">
        <w:rPr>
          <w:rFonts w:ascii="Cambria" w:hAnsi="Cambria"/>
          <w:sz w:val="22"/>
          <w:szCs w:val="22"/>
        </w:rPr>
        <w:t>O</w:t>
      </w:r>
      <w:r w:rsidRPr="00CF52FE">
        <w:rPr>
          <w:rFonts w:ascii="Cambria" w:hAnsi="Cambria"/>
          <w:sz w:val="22"/>
          <w:szCs w:val="22"/>
        </w:rPr>
        <w:t xml:space="preserve">: </w:t>
      </w:r>
      <w:r w:rsidRPr="00CF52FE">
        <w:rPr>
          <w:rFonts w:ascii="Cambria" w:hAnsi="Cambria"/>
          <w:sz w:val="22"/>
          <w:szCs w:val="22"/>
        </w:rPr>
        <w:tab/>
      </w:r>
      <w:r w:rsidRPr="00CF52FE">
        <w:rPr>
          <w:rFonts w:ascii="Cambria" w:hAnsi="Cambria"/>
          <w:sz w:val="22"/>
          <w:szCs w:val="22"/>
        </w:rPr>
        <w:tab/>
      </w:r>
    </w:p>
    <w:p w14:paraId="42C340FB" w14:textId="77777777" w:rsidR="00E06315" w:rsidRPr="00CF52FE" w:rsidRDefault="00E06315" w:rsidP="00C547FA">
      <w:pPr>
        <w:jc w:val="center"/>
        <w:rPr>
          <w:rFonts w:ascii="Cambria" w:hAnsi="Cambria"/>
          <w:b/>
          <w:sz w:val="22"/>
          <w:szCs w:val="22"/>
        </w:rPr>
      </w:pPr>
    </w:p>
    <w:p w14:paraId="57A0B047" w14:textId="77777777" w:rsidR="00C547FA" w:rsidRPr="00CF52FE" w:rsidRDefault="009D5BBA" w:rsidP="00E06315">
      <w:pPr>
        <w:numPr>
          <w:ilvl w:val="0"/>
          <w:numId w:val="25"/>
        </w:numPr>
        <w:rPr>
          <w:rFonts w:ascii="Cambria" w:hAnsi="Cambria"/>
          <w:b/>
          <w:sz w:val="22"/>
          <w:szCs w:val="22"/>
        </w:rPr>
      </w:pPr>
      <w:r w:rsidRPr="00CF52FE">
        <w:rPr>
          <w:rFonts w:ascii="Cambria" w:hAnsi="Cambria"/>
          <w:b/>
          <w:sz w:val="22"/>
          <w:szCs w:val="22"/>
        </w:rPr>
        <w:t>Z</w:t>
      </w:r>
      <w:r w:rsidR="00931F1E" w:rsidRPr="00CF52FE">
        <w:rPr>
          <w:rFonts w:ascii="Cambria" w:hAnsi="Cambria"/>
          <w:b/>
          <w:sz w:val="22"/>
          <w:szCs w:val="22"/>
        </w:rPr>
        <w:t>ákladní způsobilost</w:t>
      </w:r>
      <w:r w:rsidR="00351893" w:rsidRPr="00CF52FE">
        <w:rPr>
          <w:rFonts w:ascii="Cambria" w:hAnsi="Cambria"/>
          <w:b/>
          <w:sz w:val="22"/>
          <w:szCs w:val="22"/>
        </w:rPr>
        <w:t>:</w:t>
      </w:r>
    </w:p>
    <w:p w14:paraId="4A977E7E" w14:textId="77777777" w:rsidR="007E33AC" w:rsidRPr="00CF52FE" w:rsidRDefault="007E33AC" w:rsidP="00351893">
      <w:pPr>
        <w:rPr>
          <w:rFonts w:ascii="Cambria" w:hAnsi="Cambria"/>
          <w:b/>
          <w:sz w:val="22"/>
          <w:szCs w:val="22"/>
          <w:u w:val="single"/>
        </w:rPr>
      </w:pPr>
    </w:p>
    <w:p w14:paraId="30DC746D" w14:textId="77777777" w:rsidR="00931F1E" w:rsidRPr="00CF52FE" w:rsidRDefault="001847F2" w:rsidP="003E733C">
      <w:pPr>
        <w:pStyle w:val="PFI-pismeno"/>
        <w:numPr>
          <w:ilvl w:val="0"/>
          <w:numId w:val="0"/>
        </w:numPr>
        <w:rPr>
          <w:rFonts w:ascii="Cambria" w:hAnsi="Cambria"/>
          <w:szCs w:val="22"/>
        </w:rPr>
      </w:pPr>
      <w:r w:rsidRPr="00CF52FE">
        <w:rPr>
          <w:rFonts w:ascii="Cambria" w:hAnsi="Cambria"/>
          <w:szCs w:val="22"/>
        </w:rPr>
        <w:t>Dodavatel čestně prohlašuje, že splňuje základní způsobilost ve smyslu § 74 ZZVZ.</w:t>
      </w:r>
    </w:p>
    <w:p w14:paraId="146B4C79" w14:textId="77777777" w:rsidR="009D5BBA" w:rsidRPr="00CF52FE" w:rsidRDefault="009D5BBA" w:rsidP="003E733C">
      <w:pPr>
        <w:pStyle w:val="PFI-pismeno"/>
        <w:numPr>
          <w:ilvl w:val="0"/>
          <w:numId w:val="0"/>
        </w:numPr>
        <w:rPr>
          <w:rFonts w:ascii="Cambria" w:hAnsi="Cambria"/>
          <w:szCs w:val="22"/>
        </w:rPr>
      </w:pPr>
    </w:p>
    <w:p w14:paraId="73616D62" w14:textId="77777777" w:rsidR="00E06315" w:rsidRPr="00CF52FE" w:rsidRDefault="009D5BBA" w:rsidP="00FD46BD">
      <w:pPr>
        <w:numPr>
          <w:ilvl w:val="0"/>
          <w:numId w:val="25"/>
        </w:numPr>
        <w:rPr>
          <w:rFonts w:ascii="Cambria" w:hAnsi="Cambria"/>
          <w:b/>
          <w:sz w:val="22"/>
          <w:szCs w:val="22"/>
        </w:rPr>
      </w:pPr>
      <w:r w:rsidRPr="00CF52FE">
        <w:rPr>
          <w:rFonts w:ascii="Cambria" w:hAnsi="Cambria"/>
          <w:b/>
          <w:sz w:val="22"/>
          <w:szCs w:val="22"/>
        </w:rPr>
        <w:t>P</w:t>
      </w:r>
      <w:r w:rsidR="00931F1E" w:rsidRPr="00CF52FE">
        <w:rPr>
          <w:rFonts w:ascii="Cambria" w:hAnsi="Cambria"/>
          <w:b/>
          <w:sz w:val="22"/>
          <w:szCs w:val="22"/>
        </w:rPr>
        <w:t>rofesní</w:t>
      </w:r>
      <w:r w:rsidR="00E06315" w:rsidRPr="00CF52FE">
        <w:rPr>
          <w:rFonts w:ascii="Cambria" w:hAnsi="Cambria"/>
          <w:b/>
          <w:sz w:val="22"/>
          <w:szCs w:val="22"/>
        </w:rPr>
        <w:t xml:space="preserve"> </w:t>
      </w:r>
      <w:r w:rsidR="00931F1E" w:rsidRPr="00CF52FE">
        <w:rPr>
          <w:rFonts w:ascii="Cambria" w:hAnsi="Cambria"/>
          <w:b/>
          <w:sz w:val="22"/>
          <w:szCs w:val="22"/>
        </w:rPr>
        <w:t>způsobilost</w:t>
      </w:r>
      <w:r w:rsidR="00351893" w:rsidRPr="00CF52FE">
        <w:rPr>
          <w:rFonts w:ascii="Cambria" w:hAnsi="Cambria"/>
          <w:b/>
          <w:sz w:val="22"/>
          <w:szCs w:val="22"/>
        </w:rPr>
        <w:t>:</w:t>
      </w:r>
    </w:p>
    <w:p w14:paraId="7BAE47FA" w14:textId="77777777" w:rsidR="00E06315" w:rsidRPr="00CF52FE" w:rsidRDefault="00E06315" w:rsidP="00E06315">
      <w:pPr>
        <w:pStyle w:val="PFI-pismeno"/>
        <w:numPr>
          <w:ilvl w:val="0"/>
          <w:numId w:val="0"/>
        </w:numPr>
        <w:rPr>
          <w:rFonts w:ascii="Cambria" w:hAnsi="Cambria"/>
          <w:iCs/>
          <w:szCs w:val="22"/>
        </w:rPr>
      </w:pPr>
    </w:p>
    <w:p w14:paraId="680C39EE" w14:textId="7EA63E51" w:rsidR="005C0275" w:rsidRPr="00CF52FE" w:rsidRDefault="00FD46BD" w:rsidP="00931F1E">
      <w:pPr>
        <w:rPr>
          <w:rFonts w:ascii="Cambria" w:hAnsi="Cambria"/>
          <w:iCs/>
          <w:sz w:val="22"/>
          <w:szCs w:val="22"/>
        </w:rPr>
      </w:pPr>
      <w:r w:rsidRPr="00CF52FE">
        <w:rPr>
          <w:rFonts w:ascii="Cambria" w:hAnsi="Cambria"/>
          <w:iCs/>
          <w:sz w:val="22"/>
          <w:szCs w:val="22"/>
        </w:rPr>
        <w:t>Dodavatel čestně prohlašuje, že je profesně způsobilý ve smyslu § 77 odst. 2 písm. a) ZZVZ</w:t>
      </w:r>
      <w:r w:rsidR="003002CB" w:rsidRPr="00CF52FE">
        <w:rPr>
          <w:rFonts w:ascii="Cambria" w:hAnsi="Cambria"/>
          <w:iCs/>
          <w:sz w:val="22"/>
          <w:szCs w:val="22"/>
        </w:rPr>
        <w:t xml:space="preserve">, tj. že </w:t>
      </w:r>
      <w:r w:rsidR="00A1303C" w:rsidRPr="00CF52FE">
        <w:rPr>
          <w:rFonts w:ascii="Cambria" w:hAnsi="Cambria"/>
          <w:iCs/>
          <w:sz w:val="22"/>
          <w:szCs w:val="22"/>
        </w:rPr>
        <w:t xml:space="preserve">má oprávnění </w:t>
      </w:r>
      <w:r w:rsidR="00984900" w:rsidRPr="00CF52FE">
        <w:rPr>
          <w:rFonts w:ascii="Cambria" w:hAnsi="Cambria"/>
          <w:iCs/>
          <w:sz w:val="22"/>
          <w:szCs w:val="22"/>
        </w:rPr>
        <w:t>pro předmět podnikání „Montáž, opravy a rekonstrukce chladících zařízení a tepelných čerpadel“ nebo „Provádění staveb, jejich změn a odstraňování“</w:t>
      </w:r>
    </w:p>
    <w:p w14:paraId="38173FE5" w14:textId="77777777" w:rsidR="00FD46BD" w:rsidRPr="00CF52FE" w:rsidRDefault="00FD46BD" w:rsidP="00931F1E">
      <w:pPr>
        <w:rPr>
          <w:rFonts w:ascii="Cambria" w:hAnsi="Cambria"/>
          <w:b/>
          <w:sz w:val="22"/>
          <w:szCs w:val="22"/>
        </w:rPr>
      </w:pPr>
    </w:p>
    <w:p w14:paraId="6EFB0543" w14:textId="77777777" w:rsidR="00E06315" w:rsidRPr="00CF52FE" w:rsidRDefault="00F2316E" w:rsidP="00E06315">
      <w:pPr>
        <w:numPr>
          <w:ilvl w:val="0"/>
          <w:numId w:val="25"/>
        </w:numPr>
        <w:rPr>
          <w:rFonts w:ascii="Cambria" w:hAnsi="Cambria"/>
          <w:b/>
          <w:sz w:val="22"/>
          <w:szCs w:val="22"/>
        </w:rPr>
      </w:pPr>
      <w:r w:rsidRPr="00CF52FE">
        <w:rPr>
          <w:rFonts w:ascii="Cambria" w:hAnsi="Cambria"/>
          <w:b/>
          <w:sz w:val="22"/>
          <w:szCs w:val="22"/>
        </w:rPr>
        <w:t>T</w:t>
      </w:r>
      <w:r w:rsidR="00E06315" w:rsidRPr="00CF52FE">
        <w:rPr>
          <w:rFonts w:ascii="Cambria" w:hAnsi="Cambria"/>
          <w:b/>
          <w:sz w:val="22"/>
          <w:szCs w:val="22"/>
        </w:rPr>
        <w:t>echnick</w:t>
      </w:r>
      <w:r w:rsidRPr="00CF52FE">
        <w:rPr>
          <w:rFonts w:ascii="Cambria" w:hAnsi="Cambria"/>
          <w:b/>
          <w:sz w:val="22"/>
          <w:szCs w:val="22"/>
        </w:rPr>
        <w:t>á</w:t>
      </w:r>
      <w:r w:rsidR="00931F1E" w:rsidRPr="00CF52FE">
        <w:rPr>
          <w:rFonts w:ascii="Cambria" w:hAnsi="Cambria"/>
          <w:b/>
          <w:sz w:val="22"/>
          <w:szCs w:val="22"/>
        </w:rPr>
        <w:t xml:space="preserve"> kvalifikac</w:t>
      </w:r>
      <w:r w:rsidRPr="00CF52FE">
        <w:rPr>
          <w:rFonts w:ascii="Cambria" w:hAnsi="Cambria"/>
          <w:b/>
          <w:sz w:val="22"/>
          <w:szCs w:val="22"/>
        </w:rPr>
        <w:t>e:</w:t>
      </w:r>
    </w:p>
    <w:p w14:paraId="2F05C9B6" w14:textId="77777777" w:rsidR="00E06315" w:rsidRPr="00CF52FE" w:rsidRDefault="00E06315" w:rsidP="00E06315">
      <w:pPr>
        <w:pStyle w:val="PFI-pismeno"/>
        <w:numPr>
          <w:ilvl w:val="0"/>
          <w:numId w:val="0"/>
        </w:numPr>
        <w:rPr>
          <w:rFonts w:ascii="Cambria" w:hAnsi="Cambria"/>
          <w:szCs w:val="22"/>
        </w:rPr>
      </w:pPr>
    </w:p>
    <w:p w14:paraId="0C181407" w14:textId="0B088588" w:rsidR="009F055C" w:rsidRPr="00CF52FE" w:rsidRDefault="009F055C" w:rsidP="00E06315">
      <w:pPr>
        <w:pStyle w:val="PFI-pismeno"/>
        <w:numPr>
          <w:ilvl w:val="0"/>
          <w:numId w:val="0"/>
        </w:numPr>
        <w:rPr>
          <w:rFonts w:ascii="Cambria" w:hAnsi="Cambria"/>
          <w:iCs/>
          <w:szCs w:val="22"/>
        </w:rPr>
      </w:pPr>
      <w:r w:rsidRPr="00CF52FE">
        <w:rPr>
          <w:rFonts w:ascii="Cambria" w:hAnsi="Cambria"/>
          <w:iCs/>
          <w:szCs w:val="22"/>
        </w:rPr>
        <w:t>Dodavatel čestně prohlašuje, že je technicky kvalifikovaný</w:t>
      </w:r>
      <w:r w:rsidR="0036040D" w:rsidRPr="00CF52FE">
        <w:rPr>
          <w:rFonts w:ascii="Cambria" w:hAnsi="Cambria"/>
          <w:iCs/>
          <w:szCs w:val="22"/>
        </w:rPr>
        <w:t xml:space="preserve"> </w:t>
      </w:r>
      <w:r w:rsidR="00A127A2" w:rsidRPr="00CF52FE">
        <w:rPr>
          <w:rFonts w:ascii="Cambria" w:hAnsi="Cambria"/>
          <w:iCs/>
          <w:szCs w:val="22"/>
        </w:rPr>
        <w:t>ve smyslu</w:t>
      </w:r>
      <w:r w:rsidR="0036040D" w:rsidRPr="00CF52FE">
        <w:rPr>
          <w:rFonts w:ascii="Cambria" w:hAnsi="Cambria"/>
          <w:iCs/>
          <w:szCs w:val="22"/>
        </w:rPr>
        <w:t xml:space="preserve"> § 79 odst. 2 písm. </w:t>
      </w:r>
      <w:r w:rsidR="00D24E49" w:rsidRPr="00CF52FE">
        <w:rPr>
          <w:rFonts w:ascii="Cambria" w:hAnsi="Cambria"/>
          <w:iCs/>
          <w:szCs w:val="22"/>
        </w:rPr>
        <w:t>b</w:t>
      </w:r>
      <w:r w:rsidR="0036040D" w:rsidRPr="00CF52FE">
        <w:rPr>
          <w:rFonts w:ascii="Cambria" w:hAnsi="Cambria"/>
          <w:iCs/>
          <w:szCs w:val="22"/>
        </w:rPr>
        <w:t>)</w:t>
      </w:r>
      <w:r w:rsidR="00F2316E" w:rsidRPr="00CF52FE">
        <w:rPr>
          <w:rFonts w:ascii="Cambria" w:hAnsi="Cambria"/>
          <w:iCs/>
          <w:szCs w:val="22"/>
        </w:rPr>
        <w:t xml:space="preserve"> ZZVZ</w:t>
      </w:r>
      <w:r w:rsidRPr="00CF52FE">
        <w:rPr>
          <w:rFonts w:ascii="Cambria" w:hAnsi="Cambria"/>
          <w:iCs/>
          <w:szCs w:val="22"/>
        </w:rPr>
        <w:t>, tj., že:</w:t>
      </w:r>
    </w:p>
    <w:p w14:paraId="29B3F6F3" w14:textId="6B4601AB" w:rsidR="001C1A56" w:rsidRPr="00CF52FE" w:rsidRDefault="00231EB2" w:rsidP="001C1A56">
      <w:pPr>
        <w:tabs>
          <w:tab w:val="left" w:pos="0"/>
        </w:tabs>
        <w:jc w:val="both"/>
        <w:rPr>
          <w:rFonts w:ascii="Cambria" w:hAnsi="Cambria"/>
          <w:iCs/>
          <w:sz w:val="22"/>
          <w:szCs w:val="22"/>
        </w:rPr>
      </w:pPr>
      <w:r w:rsidRPr="00CF52FE">
        <w:rPr>
          <w:rFonts w:ascii="Cambria" w:hAnsi="Cambria"/>
          <w:iCs/>
          <w:sz w:val="22"/>
          <w:szCs w:val="22"/>
        </w:rPr>
        <w:t>za poslední 3 roky před zahájením zadávacího řízení poskytnul nejméně 2 dodávky obdobné předmětu plnění této veřejné zakázky (tj. dodávka a montáž klimatizačních zařízení) ve finančním objemu nejméně 300 000 Kč bez DPH za každou takovou dodávku</w:t>
      </w:r>
      <w:r w:rsidR="00DD462F" w:rsidRPr="00CF52FE">
        <w:rPr>
          <w:rFonts w:ascii="Cambria" w:hAnsi="Cambria"/>
          <w:iCs/>
          <w:sz w:val="22"/>
          <w:szCs w:val="22"/>
        </w:rPr>
        <w:t>.</w:t>
      </w:r>
    </w:p>
    <w:p w14:paraId="66414B7E" w14:textId="77777777" w:rsidR="00231EB2" w:rsidRPr="00CF52FE" w:rsidRDefault="00231EB2" w:rsidP="001C1A56">
      <w:pPr>
        <w:tabs>
          <w:tab w:val="left" w:pos="0"/>
        </w:tabs>
        <w:jc w:val="both"/>
        <w:rPr>
          <w:rFonts w:ascii="Cambria" w:hAnsi="Cambria" w:cs="Tahoma"/>
          <w:bCs/>
          <w:sz w:val="22"/>
          <w:szCs w:val="22"/>
        </w:rPr>
      </w:pPr>
    </w:p>
    <w:tbl>
      <w:tblPr>
        <w:tblW w:w="9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"/>
        <w:gridCol w:w="2537"/>
        <w:gridCol w:w="2795"/>
        <w:gridCol w:w="2092"/>
        <w:gridCol w:w="1598"/>
      </w:tblGrid>
      <w:tr w:rsidR="001C1A56" w:rsidRPr="00CF52FE" w14:paraId="5C25964A" w14:textId="77777777" w:rsidTr="00F2316E">
        <w:trPr>
          <w:trHeight w:val="344"/>
        </w:trPr>
        <w:tc>
          <w:tcPr>
            <w:tcW w:w="297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158E8F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>Název zakázky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0AEC52" w14:textId="34BF1C9A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 xml:space="preserve">Identifikace </w:t>
            </w:r>
            <w:r w:rsidR="00D24E49" w:rsidRPr="00CF52FE">
              <w:rPr>
                <w:rFonts w:ascii="Cambria" w:hAnsi="Cambria" w:cs="Tahoma"/>
                <w:bCs/>
                <w:sz w:val="22"/>
                <w:szCs w:val="22"/>
              </w:rPr>
              <w:t xml:space="preserve">a kontakt na </w:t>
            </w: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>objednatele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19070B" w14:textId="77777777" w:rsidR="001C1A56" w:rsidRPr="00CF52FE" w:rsidRDefault="003252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>Termín zahájení/dokončení zakázky:</w:t>
            </w:r>
          </w:p>
        </w:tc>
        <w:tc>
          <w:tcPr>
            <w:tcW w:w="1616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3F2FF136" w14:textId="77777777" w:rsidR="001C1A56" w:rsidRPr="00CF52FE" w:rsidRDefault="006359E0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 xml:space="preserve">Rozsah </w:t>
            </w:r>
          </w:p>
          <w:p w14:paraId="2D4571A5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>(</w:t>
            </w:r>
            <w:r w:rsidR="006359E0" w:rsidRPr="00CF52FE">
              <w:rPr>
                <w:rFonts w:ascii="Cambria" w:hAnsi="Cambria" w:cs="Tahoma"/>
                <w:bCs/>
                <w:sz w:val="22"/>
                <w:szCs w:val="22"/>
              </w:rPr>
              <w:t xml:space="preserve">v Kč </w:t>
            </w: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>bez DPH)</w:t>
            </w:r>
          </w:p>
        </w:tc>
      </w:tr>
      <w:tr w:rsidR="001C1A56" w:rsidRPr="00CF52FE" w14:paraId="56B12627" w14:textId="77777777" w:rsidTr="00F2316E">
        <w:trPr>
          <w:trHeight w:val="851"/>
        </w:trPr>
        <w:tc>
          <w:tcPr>
            <w:tcW w:w="39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7C6F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>1.</w:t>
            </w:r>
          </w:p>
        </w:tc>
        <w:tc>
          <w:tcPr>
            <w:tcW w:w="2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8937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C31F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4252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481742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</w:p>
        </w:tc>
      </w:tr>
      <w:tr w:rsidR="001C1A56" w:rsidRPr="00CF52FE" w14:paraId="68DA93CD" w14:textId="77777777" w:rsidTr="00F2316E">
        <w:trPr>
          <w:trHeight w:val="851"/>
        </w:trPr>
        <w:tc>
          <w:tcPr>
            <w:tcW w:w="3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118493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  <w:r w:rsidRPr="00CF52FE">
              <w:rPr>
                <w:rFonts w:ascii="Cambria" w:hAnsi="Cambria" w:cs="Tahoma"/>
                <w:bCs/>
                <w:sz w:val="22"/>
                <w:szCs w:val="22"/>
              </w:rPr>
              <w:t>2.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17F682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58C3C6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B6828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B7AFA7" w14:textId="77777777" w:rsidR="001C1A56" w:rsidRPr="00CF52FE" w:rsidRDefault="001C1A56">
            <w:pPr>
              <w:tabs>
                <w:tab w:val="left" w:pos="0"/>
              </w:tabs>
              <w:jc w:val="center"/>
              <w:rPr>
                <w:rFonts w:ascii="Cambria" w:hAnsi="Cambria" w:cs="Tahoma"/>
                <w:bCs/>
                <w:sz w:val="22"/>
                <w:szCs w:val="22"/>
              </w:rPr>
            </w:pPr>
          </w:p>
        </w:tc>
      </w:tr>
    </w:tbl>
    <w:p w14:paraId="2464FC50" w14:textId="77777777" w:rsidR="00F2316E" w:rsidRPr="00CF52FE" w:rsidRDefault="00F2316E" w:rsidP="00F2316E">
      <w:pPr>
        <w:pStyle w:val="PFI-pismeno"/>
        <w:numPr>
          <w:ilvl w:val="0"/>
          <w:numId w:val="0"/>
        </w:numPr>
        <w:rPr>
          <w:rFonts w:ascii="Cambria" w:hAnsi="Cambria"/>
          <w:iCs/>
          <w:szCs w:val="22"/>
        </w:rPr>
      </w:pPr>
    </w:p>
    <w:p w14:paraId="62416537" w14:textId="7385ED7D" w:rsidR="00CD746F" w:rsidRPr="00CF52FE" w:rsidRDefault="00CD746F" w:rsidP="00CD746F">
      <w:pPr>
        <w:numPr>
          <w:ilvl w:val="0"/>
          <w:numId w:val="25"/>
        </w:numPr>
        <w:rPr>
          <w:rFonts w:ascii="Cambria" w:hAnsi="Cambria"/>
          <w:b/>
          <w:sz w:val="22"/>
          <w:szCs w:val="22"/>
        </w:rPr>
      </w:pPr>
      <w:r w:rsidRPr="00CF52FE">
        <w:rPr>
          <w:rFonts w:ascii="Cambria" w:hAnsi="Cambria"/>
          <w:b/>
          <w:sz w:val="22"/>
          <w:szCs w:val="22"/>
        </w:rPr>
        <w:t xml:space="preserve">Vázanost nabídkou: </w:t>
      </w:r>
    </w:p>
    <w:p w14:paraId="1000DA11" w14:textId="77777777" w:rsidR="00CD746F" w:rsidRPr="00CF52FE" w:rsidRDefault="00CD746F" w:rsidP="00166BED">
      <w:pPr>
        <w:jc w:val="both"/>
        <w:rPr>
          <w:rFonts w:ascii="Cambria" w:hAnsi="Cambria"/>
          <w:bCs/>
          <w:sz w:val="22"/>
          <w:szCs w:val="22"/>
        </w:rPr>
      </w:pPr>
    </w:p>
    <w:p w14:paraId="6D0144B8" w14:textId="4A19182D" w:rsidR="00CD746F" w:rsidRPr="00CF52FE" w:rsidRDefault="00046ACC" w:rsidP="00166BED">
      <w:pPr>
        <w:jc w:val="both"/>
        <w:rPr>
          <w:rFonts w:ascii="Cambria" w:hAnsi="Cambria"/>
          <w:bCs/>
          <w:sz w:val="22"/>
          <w:szCs w:val="22"/>
        </w:rPr>
      </w:pPr>
      <w:r w:rsidRPr="00CF52FE">
        <w:rPr>
          <w:rFonts w:ascii="Cambria" w:hAnsi="Cambria"/>
          <w:bCs/>
          <w:sz w:val="22"/>
          <w:szCs w:val="22"/>
        </w:rPr>
        <w:t xml:space="preserve">Dodavatel čestně prohlašuje, že je vázán </w:t>
      </w:r>
      <w:r w:rsidR="0065645B" w:rsidRPr="00CF52FE">
        <w:rPr>
          <w:rFonts w:ascii="Cambria" w:hAnsi="Cambria"/>
          <w:bCs/>
          <w:sz w:val="22"/>
          <w:szCs w:val="22"/>
        </w:rPr>
        <w:t xml:space="preserve">celým obsahem předložené nabídky, a že veškeré údaje, informace a doklady, které v nabídce uvedl, jsou věrohodné, </w:t>
      </w:r>
      <w:r w:rsidR="00166BED" w:rsidRPr="00CF52FE">
        <w:rPr>
          <w:rFonts w:ascii="Cambria" w:hAnsi="Cambria"/>
          <w:bCs/>
          <w:sz w:val="22"/>
          <w:szCs w:val="22"/>
        </w:rPr>
        <w:t xml:space="preserve">pravdivé a odpovídají skutečnosti. </w:t>
      </w:r>
    </w:p>
    <w:p w14:paraId="5F821801" w14:textId="014AE515" w:rsidR="0032299C" w:rsidRPr="00CF52FE" w:rsidRDefault="0032299C" w:rsidP="009F055C">
      <w:pPr>
        <w:pStyle w:val="PFI-pismeno"/>
        <w:numPr>
          <w:ilvl w:val="0"/>
          <w:numId w:val="0"/>
        </w:numPr>
        <w:rPr>
          <w:rFonts w:ascii="Cambria" w:hAnsi="Cambria"/>
          <w:szCs w:val="22"/>
        </w:rPr>
      </w:pPr>
    </w:p>
    <w:p w14:paraId="1CDFB9EE" w14:textId="77777777" w:rsidR="00E06315" w:rsidRPr="00CF52FE" w:rsidRDefault="00E06315" w:rsidP="00E06315">
      <w:pPr>
        <w:pStyle w:val="PFI-pismeno"/>
        <w:numPr>
          <w:ilvl w:val="0"/>
          <w:numId w:val="0"/>
        </w:numPr>
        <w:rPr>
          <w:rFonts w:ascii="Cambria" w:hAnsi="Cambria"/>
          <w:szCs w:val="22"/>
        </w:rPr>
      </w:pPr>
    </w:p>
    <w:p w14:paraId="4DEC9196" w14:textId="33B24F01" w:rsidR="00C547FA" w:rsidRPr="00CF52FE" w:rsidRDefault="00340515" w:rsidP="00C547FA">
      <w:pPr>
        <w:rPr>
          <w:rFonts w:ascii="Cambria" w:hAnsi="Cambria"/>
          <w:sz w:val="22"/>
          <w:szCs w:val="22"/>
        </w:rPr>
      </w:pPr>
      <w:r w:rsidRPr="00CF52FE">
        <w:rPr>
          <w:rFonts w:ascii="Cambria" w:hAnsi="Cambria"/>
          <w:sz w:val="22"/>
          <w:szCs w:val="22"/>
        </w:rPr>
        <w:t>V………………… dne ……</w:t>
      </w:r>
      <w:proofErr w:type="gramStart"/>
      <w:r w:rsidRPr="00CF52FE">
        <w:rPr>
          <w:rFonts w:ascii="Cambria" w:hAnsi="Cambria"/>
          <w:sz w:val="22"/>
          <w:szCs w:val="22"/>
        </w:rPr>
        <w:t>…….</w:t>
      </w:r>
      <w:proofErr w:type="gramEnd"/>
      <w:r w:rsidRPr="00CF52FE">
        <w:rPr>
          <w:rFonts w:ascii="Cambria" w:hAnsi="Cambria"/>
          <w:sz w:val="22"/>
          <w:szCs w:val="22"/>
        </w:rPr>
        <w:t>.….</w:t>
      </w:r>
    </w:p>
    <w:p w14:paraId="079A1531" w14:textId="77777777" w:rsidR="00C547FA" w:rsidRPr="00CF52FE" w:rsidRDefault="00C547FA" w:rsidP="00C547FA">
      <w:pPr>
        <w:rPr>
          <w:rFonts w:ascii="Cambria" w:hAnsi="Cambria"/>
          <w:sz w:val="22"/>
          <w:szCs w:val="22"/>
        </w:rPr>
      </w:pPr>
    </w:p>
    <w:p w14:paraId="3D2BA948" w14:textId="77777777" w:rsidR="00C547FA" w:rsidRPr="00CF52FE" w:rsidRDefault="00C547FA" w:rsidP="0049399F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CF52FE">
        <w:rPr>
          <w:rFonts w:ascii="Cambria" w:hAnsi="Cambria"/>
          <w:sz w:val="22"/>
          <w:szCs w:val="22"/>
        </w:rPr>
        <w:tab/>
        <w:t>………………………..…….</w:t>
      </w:r>
    </w:p>
    <w:p w14:paraId="4F09F6A3" w14:textId="77777777" w:rsidR="008B5DFE" w:rsidRPr="00CF52FE" w:rsidRDefault="00C547FA" w:rsidP="004F0BB5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CF52FE">
        <w:rPr>
          <w:rFonts w:ascii="Cambria" w:hAnsi="Cambria"/>
          <w:sz w:val="22"/>
          <w:szCs w:val="22"/>
        </w:rPr>
        <w:tab/>
      </w:r>
      <w:r w:rsidR="00351893" w:rsidRPr="00CF52FE">
        <w:rPr>
          <w:rFonts w:ascii="Cambria" w:hAnsi="Cambria"/>
          <w:sz w:val="22"/>
          <w:szCs w:val="22"/>
        </w:rPr>
        <w:t xml:space="preserve">za </w:t>
      </w:r>
      <w:r w:rsidR="00433A38" w:rsidRPr="00CF52FE">
        <w:rPr>
          <w:rFonts w:ascii="Cambria" w:hAnsi="Cambria"/>
          <w:sz w:val="22"/>
          <w:szCs w:val="22"/>
        </w:rPr>
        <w:t>dodavatele</w:t>
      </w:r>
    </w:p>
    <w:p w14:paraId="4C47AFFE" w14:textId="7BCB6D6D" w:rsidR="00DF2FA3" w:rsidRPr="00CF52FE" w:rsidRDefault="008B5DFE" w:rsidP="004F0BB5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CF52FE">
        <w:rPr>
          <w:rFonts w:ascii="Cambria" w:hAnsi="Cambria"/>
          <w:sz w:val="22"/>
          <w:szCs w:val="22"/>
        </w:rPr>
        <w:tab/>
      </w:r>
    </w:p>
    <w:sectPr w:rsidR="00DF2FA3" w:rsidRPr="00CF52FE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BD768" w14:textId="77777777" w:rsidR="008A24C4" w:rsidRDefault="008A24C4">
      <w:r>
        <w:separator/>
      </w:r>
    </w:p>
  </w:endnote>
  <w:endnote w:type="continuationSeparator" w:id="0">
    <w:p w14:paraId="7ECA5EC4" w14:textId="77777777" w:rsidR="008A24C4" w:rsidRDefault="008A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ADEE6" w14:textId="77777777" w:rsidR="008A24C4" w:rsidRDefault="008A24C4">
      <w:r>
        <w:separator/>
      </w:r>
    </w:p>
  </w:footnote>
  <w:footnote w:type="continuationSeparator" w:id="0">
    <w:p w14:paraId="7AB864F1" w14:textId="77777777" w:rsidR="008A24C4" w:rsidRDefault="008A2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D573D6" w:rsidRPr="00FC09EC" w14:paraId="496590EF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58B1264A" w14:textId="32177889" w:rsidR="00254680" w:rsidRPr="00FC09EC" w:rsidRDefault="00254680" w:rsidP="00254680">
          <w:pPr>
            <w:pStyle w:val="Zhlav"/>
            <w:rPr>
              <w:rFonts w:ascii="Cambria" w:hAnsi="Cambria"/>
            </w:rPr>
          </w:pPr>
          <w:r w:rsidRPr="00FC09EC">
            <w:rPr>
              <w:rFonts w:ascii="Cambria" w:hAnsi="Cambria" w:cs="Tahoma"/>
              <w:b/>
              <w:sz w:val="20"/>
              <w:szCs w:val="20"/>
            </w:rPr>
            <w:t xml:space="preserve">Příloha č. </w:t>
          </w:r>
          <w:r w:rsidR="00FC09EC" w:rsidRPr="00FC09EC">
            <w:rPr>
              <w:rFonts w:ascii="Cambria" w:hAnsi="Cambria" w:cs="Tahoma"/>
              <w:b/>
              <w:sz w:val="20"/>
              <w:szCs w:val="20"/>
            </w:rPr>
            <w:t>2</w:t>
          </w:r>
          <w:r w:rsidRPr="00FC09EC">
            <w:rPr>
              <w:rFonts w:ascii="Cambria" w:hAnsi="Cambria" w:cs="Tahoma"/>
              <w:sz w:val="20"/>
              <w:szCs w:val="20"/>
            </w:rPr>
            <w:t xml:space="preserve"> Zadávací dokumentace veřejné zakázky </w:t>
          </w:r>
          <w:r w:rsidRPr="00FC09EC">
            <w:rPr>
              <w:rFonts w:ascii="Cambria" w:hAnsi="Cambria" w:cs="Tahoma"/>
              <w:b/>
              <w:sz w:val="20"/>
              <w:szCs w:val="20"/>
            </w:rPr>
            <w:t>„</w:t>
          </w:r>
          <w:r w:rsidR="00FC09EC" w:rsidRPr="00FC09EC">
            <w:rPr>
              <w:rFonts w:ascii="Cambria" w:hAnsi="Cambria" w:cs="Tahoma"/>
              <w:b/>
              <w:sz w:val="20"/>
              <w:szCs w:val="20"/>
            </w:rPr>
            <w:t>„Úprava vytápění objektu Obecního úřadu Bílá Hlína, č. p. 55“</w:t>
          </w:r>
          <w:r w:rsidRPr="00FC09EC">
            <w:rPr>
              <w:rFonts w:ascii="Cambria" w:hAnsi="Cambria" w:cs="Tahoma"/>
              <w:b/>
              <w:sz w:val="20"/>
              <w:szCs w:val="20"/>
            </w:rPr>
            <w:t>“</w:t>
          </w:r>
        </w:p>
        <w:p w14:paraId="1F16D13B" w14:textId="2D239552" w:rsidR="00D573D6" w:rsidRPr="00FC09EC" w:rsidRDefault="00D573D6" w:rsidP="003E733C">
          <w:pPr>
            <w:pStyle w:val="Zhlav"/>
            <w:rPr>
              <w:rFonts w:ascii="Cambria" w:hAnsi="Cambria" w:cs="Arial"/>
              <w:b/>
              <w:sz w:val="20"/>
              <w:szCs w:val="20"/>
            </w:rPr>
          </w:pPr>
          <w:r w:rsidRPr="00FC09EC">
            <w:rPr>
              <w:rFonts w:ascii="Cambria" w:hAnsi="Cambria" w:cs="Tahoma"/>
              <w:b/>
              <w:sz w:val="20"/>
              <w:szCs w:val="20"/>
            </w:rPr>
            <w:t xml:space="preserve">Čestné prohlášení </w:t>
          </w:r>
          <w:r w:rsidR="003E733C" w:rsidRPr="00FC09EC">
            <w:rPr>
              <w:rFonts w:ascii="Cambria" w:hAnsi="Cambria" w:cs="Tahoma"/>
              <w:b/>
              <w:sz w:val="20"/>
              <w:szCs w:val="20"/>
            </w:rPr>
            <w:t>o kvalifikaci</w:t>
          </w:r>
          <w:r w:rsidRPr="00FC09EC">
            <w:rPr>
              <w:rFonts w:ascii="Cambria" w:hAnsi="Cambria" w:cs="Tahoma"/>
              <w:b/>
              <w:sz w:val="20"/>
              <w:szCs w:val="20"/>
            </w:rPr>
            <w:t xml:space="preserve"> </w:t>
          </w:r>
          <w:r w:rsidR="00FC09EC">
            <w:rPr>
              <w:rFonts w:ascii="Cambria" w:hAnsi="Cambria" w:cs="Tahoma"/>
              <w:b/>
              <w:sz w:val="20"/>
              <w:szCs w:val="20"/>
            </w:rPr>
            <w:t xml:space="preserve">a o vázanosti </w:t>
          </w:r>
          <w:proofErr w:type="gramStart"/>
          <w:r w:rsidR="00FC09EC">
            <w:rPr>
              <w:rFonts w:ascii="Cambria" w:hAnsi="Cambria" w:cs="Tahoma"/>
              <w:b/>
              <w:sz w:val="20"/>
              <w:szCs w:val="20"/>
            </w:rPr>
            <w:t>nabídkou</w:t>
          </w:r>
          <w:r w:rsidRPr="00FC09EC">
            <w:rPr>
              <w:rFonts w:ascii="Cambria" w:hAnsi="Cambria" w:cs="Tahoma"/>
              <w:b/>
              <w:sz w:val="20"/>
              <w:szCs w:val="20"/>
            </w:rPr>
            <w:t>- VZOR</w:t>
          </w:r>
          <w:proofErr w:type="gramEnd"/>
        </w:p>
      </w:tc>
    </w:tr>
  </w:tbl>
  <w:p w14:paraId="58760C1F" w14:textId="77777777" w:rsidR="00D573D6" w:rsidRPr="00FC09EC" w:rsidRDefault="00D573D6">
    <w:pPr>
      <w:pStyle w:val="Zhlav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3A6571AA"/>
    <w:multiLevelType w:val="hybridMultilevel"/>
    <w:tmpl w:val="5FAA6E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5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7" w15:restartNumberingAfterBreak="0">
    <w:nsid w:val="616D56E5"/>
    <w:multiLevelType w:val="hybridMultilevel"/>
    <w:tmpl w:val="6E6464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72B22"/>
    <w:multiLevelType w:val="hybridMultilevel"/>
    <w:tmpl w:val="148CBC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E4695"/>
    <w:multiLevelType w:val="hybridMultilevel"/>
    <w:tmpl w:val="F7B69EEC"/>
    <w:lvl w:ilvl="0" w:tplc="F4FE7938">
      <w:start w:val="1"/>
      <w:numFmt w:val="bullet"/>
      <w:lvlText w:val=""/>
      <w:lvlJc w:val="left"/>
      <w:pPr>
        <w:ind w:left="60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0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1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2250570">
    <w:abstractNumId w:val="22"/>
  </w:num>
  <w:num w:numId="2" w16cid:durableId="1393500398">
    <w:abstractNumId w:val="8"/>
  </w:num>
  <w:num w:numId="3" w16cid:durableId="233050028">
    <w:abstractNumId w:val="5"/>
  </w:num>
  <w:num w:numId="4" w16cid:durableId="1977224364">
    <w:abstractNumId w:val="6"/>
  </w:num>
  <w:num w:numId="5" w16cid:durableId="1579484986">
    <w:abstractNumId w:val="2"/>
  </w:num>
  <w:num w:numId="6" w16cid:durableId="1694189475">
    <w:abstractNumId w:val="11"/>
  </w:num>
  <w:num w:numId="7" w16cid:durableId="1949655545">
    <w:abstractNumId w:val="15"/>
  </w:num>
  <w:num w:numId="8" w16cid:durableId="1683313386">
    <w:abstractNumId w:val="14"/>
  </w:num>
  <w:num w:numId="9" w16cid:durableId="631594866">
    <w:abstractNumId w:val="7"/>
  </w:num>
  <w:num w:numId="10" w16cid:durableId="1598755370">
    <w:abstractNumId w:val="16"/>
  </w:num>
  <w:num w:numId="11" w16cid:durableId="3653739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7599353">
    <w:abstractNumId w:val="1"/>
  </w:num>
  <w:num w:numId="13" w16cid:durableId="1660842314">
    <w:abstractNumId w:val="20"/>
  </w:num>
  <w:num w:numId="14" w16cid:durableId="1683240108">
    <w:abstractNumId w:val="9"/>
  </w:num>
  <w:num w:numId="15" w16cid:durableId="1836259252">
    <w:abstractNumId w:val="14"/>
  </w:num>
  <w:num w:numId="16" w16cid:durableId="2013600224">
    <w:abstractNumId w:val="21"/>
  </w:num>
  <w:num w:numId="17" w16cid:durableId="1626694438">
    <w:abstractNumId w:val="14"/>
  </w:num>
  <w:num w:numId="18" w16cid:durableId="1891257733">
    <w:abstractNumId w:val="12"/>
  </w:num>
  <w:num w:numId="19" w16cid:durableId="8663314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393167">
    <w:abstractNumId w:val="4"/>
  </w:num>
  <w:num w:numId="21" w16cid:durableId="897088698">
    <w:abstractNumId w:val="14"/>
  </w:num>
  <w:num w:numId="22" w16cid:durableId="907231515">
    <w:abstractNumId w:val="14"/>
  </w:num>
  <w:num w:numId="23" w16cid:durableId="1685858005">
    <w:abstractNumId w:val="3"/>
  </w:num>
  <w:num w:numId="24" w16cid:durableId="1681737482">
    <w:abstractNumId w:val="0"/>
  </w:num>
  <w:num w:numId="25" w16cid:durableId="75249196">
    <w:abstractNumId w:val="17"/>
  </w:num>
  <w:num w:numId="26" w16cid:durableId="1810979238">
    <w:abstractNumId w:val="14"/>
  </w:num>
  <w:num w:numId="27" w16cid:durableId="20627530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77913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00622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7990478">
    <w:abstractNumId w:val="10"/>
  </w:num>
  <w:num w:numId="31" w16cid:durableId="951013072">
    <w:abstractNumId w:val="14"/>
  </w:num>
  <w:num w:numId="32" w16cid:durableId="972104351">
    <w:abstractNumId w:val="13"/>
  </w:num>
  <w:num w:numId="33" w16cid:durableId="1916282225">
    <w:abstractNumId w:val="19"/>
  </w:num>
  <w:num w:numId="34" w16cid:durableId="391392488">
    <w:abstractNumId w:val="13"/>
  </w:num>
  <w:num w:numId="35" w16cid:durableId="20987918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47FA"/>
    <w:rsid w:val="000051F4"/>
    <w:rsid w:val="0001458C"/>
    <w:rsid w:val="00023FF2"/>
    <w:rsid w:val="00046ACC"/>
    <w:rsid w:val="00052F30"/>
    <w:rsid w:val="00057D71"/>
    <w:rsid w:val="00061312"/>
    <w:rsid w:val="0007674C"/>
    <w:rsid w:val="00093783"/>
    <w:rsid w:val="00094F3A"/>
    <w:rsid w:val="000D25B3"/>
    <w:rsid w:val="000F5EA1"/>
    <w:rsid w:val="00104AB9"/>
    <w:rsid w:val="00106050"/>
    <w:rsid w:val="001420B1"/>
    <w:rsid w:val="00151B8A"/>
    <w:rsid w:val="00166BED"/>
    <w:rsid w:val="00177C64"/>
    <w:rsid w:val="001803D9"/>
    <w:rsid w:val="001847F2"/>
    <w:rsid w:val="00195AE8"/>
    <w:rsid w:val="001A622D"/>
    <w:rsid w:val="001B2319"/>
    <w:rsid w:val="001C1A56"/>
    <w:rsid w:val="001E373D"/>
    <w:rsid w:val="001E5346"/>
    <w:rsid w:val="001E7253"/>
    <w:rsid w:val="001F6332"/>
    <w:rsid w:val="00201558"/>
    <w:rsid w:val="002033F1"/>
    <w:rsid w:val="00227FB8"/>
    <w:rsid w:val="00231EB2"/>
    <w:rsid w:val="002334C6"/>
    <w:rsid w:val="00254680"/>
    <w:rsid w:val="00280FF3"/>
    <w:rsid w:val="00291F27"/>
    <w:rsid w:val="002B5F0A"/>
    <w:rsid w:val="002C0987"/>
    <w:rsid w:val="003002CB"/>
    <w:rsid w:val="0030624D"/>
    <w:rsid w:val="0032299C"/>
    <w:rsid w:val="00322BD2"/>
    <w:rsid w:val="00323485"/>
    <w:rsid w:val="00325256"/>
    <w:rsid w:val="003314AB"/>
    <w:rsid w:val="00340515"/>
    <w:rsid w:val="00343B90"/>
    <w:rsid w:val="00351893"/>
    <w:rsid w:val="0036040D"/>
    <w:rsid w:val="003625F6"/>
    <w:rsid w:val="00377A0D"/>
    <w:rsid w:val="003850EE"/>
    <w:rsid w:val="003A766A"/>
    <w:rsid w:val="003B2A79"/>
    <w:rsid w:val="003E733C"/>
    <w:rsid w:val="00415135"/>
    <w:rsid w:val="00433A38"/>
    <w:rsid w:val="004549F9"/>
    <w:rsid w:val="004646F2"/>
    <w:rsid w:val="00465150"/>
    <w:rsid w:val="0049325C"/>
    <w:rsid w:val="0049399F"/>
    <w:rsid w:val="004F0BB5"/>
    <w:rsid w:val="00517A52"/>
    <w:rsid w:val="00554A18"/>
    <w:rsid w:val="005B57A7"/>
    <w:rsid w:val="005C0275"/>
    <w:rsid w:val="005F29FB"/>
    <w:rsid w:val="005F6016"/>
    <w:rsid w:val="00610163"/>
    <w:rsid w:val="006359E0"/>
    <w:rsid w:val="00645B8E"/>
    <w:rsid w:val="0064610E"/>
    <w:rsid w:val="00652705"/>
    <w:rsid w:val="0065645B"/>
    <w:rsid w:val="00683DB0"/>
    <w:rsid w:val="0068641E"/>
    <w:rsid w:val="00687E61"/>
    <w:rsid w:val="006B048F"/>
    <w:rsid w:val="006C4565"/>
    <w:rsid w:val="006C7B67"/>
    <w:rsid w:val="006F0D96"/>
    <w:rsid w:val="007172A1"/>
    <w:rsid w:val="00740C4D"/>
    <w:rsid w:val="007413E6"/>
    <w:rsid w:val="007726DC"/>
    <w:rsid w:val="007806D0"/>
    <w:rsid w:val="00784DDD"/>
    <w:rsid w:val="007B279B"/>
    <w:rsid w:val="007C75AC"/>
    <w:rsid w:val="007D2536"/>
    <w:rsid w:val="007E0C17"/>
    <w:rsid w:val="007E33AC"/>
    <w:rsid w:val="007F3228"/>
    <w:rsid w:val="007F60BF"/>
    <w:rsid w:val="00812A3E"/>
    <w:rsid w:val="008175DB"/>
    <w:rsid w:val="0084095E"/>
    <w:rsid w:val="00853CA0"/>
    <w:rsid w:val="00857F36"/>
    <w:rsid w:val="00862F99"/>
    <w:rsid w:val="00873402"/>
    <w:rsid w:val="008835C5"/>
    <w:rsid w:val="0089423F"/>
    <w:rsid w:val="0089652B"/>
    <w:rsid w:val="00897FA6"/>
    <w:rsid w:val="008A24C4"/>
    <w:rsid w:val="008A708C"/>
    <w:rsid w:val="008B1342"/>
    <w:rsid w:val="008B5DFE"/>
    <w:rsid w:val="008C4235"/>
    <w:rsid w:val="0092612C"/>
    <w:rsid w:val="0093171D"/>
    <w:rsid w:val="00931F1E"/>
    <w:rsid w:val="0093648C"/>
    <w:rsid w:val="00954EF4"/>
    <w:rsid w:val="0097364B"/>
    <w:rsid w:val="009828E1"/>
    <w:rsid w:val="00984900"/>
    <w:rsid w:val="009A5506"/>
    <w:rsid w:val="009C0AAB"/>
    <w:rsid w:val="009C2D36"/>
    <w:rsid w:val="009D0B6A"/>
    <w:rsid w:val="009D2948"/>
    <w:rsid w:val="009D5BBA"/>
    <w:rsid w:val="009F055C"/>
    <w:rsid w:val="009F076D"/>
    <w:rsid w:val="00A003A5"/>
    <w:rsid w:val="00A127A2"/>
    <w:rsid w:val="00A1303C"/>
    <w:rsid w:val="00A13695"/>
    <w:rsid w:val="00A33EF7"/>
    <w:rsid w:val="00A63874"/>
    <w:rsid w:val="00A8439E"/>
    <w:rsid w:val="00A92D03"/>
    <w:rsid w:val="00A951EC"/>
    <w:rsid w:val="00AB06E0"/>
    <w:rsid w:val="00AF3849"/>
    <w:rsid w:val="00B0004D"/>
    <w:rsid w:val="00B01CC1"/>
    <w:rsid w:val="00B204D6"/>
    <w:rsid w:val="00B31009"/>
    <w:rsid w:val="00B34C1A"/>
    <w:rsid w:val="00B36A2D"/>
    <w:rsid w:val="00B872C2"/>
    <w:rsid w:val="00BC3E17"/>
    <w:rsid w:val="00BD2AAB"/>
    <w:rsid w:val="00C01581"/>
    <w:rsid w:val="00C0274F"/>
    <w:rsid w:val="00C213ED"/>
    <w:rsid w:val="00C41021"/>
    <w:rsid w:val="00C478C8"/>
    <w:rsid w:val="00C547FA"/>
    <w:rsid w:val="00C558B3"/>
    <w:rsid w:val="00C74C8F"/>
    <w:rsid w:val="00C90BF7"/>
    <w:rsid w:val="00C92AAB"/>
    <w:rsid w:val="00CA44A0"/>
    <w:rsid w:val="00CA583F"/>
    <w:rsid w:val="00CC3B34"/>
    <w:rsid w:val="00CC7A40"/>
    <w:rsid w:val="00CD746F"/>
    <w:rsid w:val="00CE2ACE"/>
    <w:rsid w:val="00CE4498"/>
    <w:rsid w:val="00CF52FE"/>
    <w:rsid w:val="00D04E7D"/>
    <w:rsid w:val="00D24E49"/>
    <w:rsid w:val="00D446A5"/>
    <w:rsid w:val="00D573D6"/>
    <w:rsid w:val="00D74D45"/>
    <w:rsid w:val="00DA0043"/>
    <w:rsid w:val="00DB5FCA"/>
    <w:rsid w:val="00DB6349"/>
    <w:rsid w:val="00DD462F"/>
    <w:rsid w:val="00DE2773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E81AF8"/>
    <w:rsid w:val="00EE7EBE"/>
    <w:rsid w:val="00F040C0"/>
    <w:rsid w:val="00F0497B"/>
    <w:rsid w:val="00F04B1E"/>
    <w:rsid w:val="00F15B78"/>
    <w:rsid w:val="00F2316E"/>
    <w:rsid w:val="00F557DF"/>
    <w:rsid w:val="00FB1419"/>
    <w:rsid w:val="00FC09EC"/>
    <w:rsid w:val="00FC599E"/>
    <w:rsid w:val="00FD1B40"/>
    <w:rsid w:val="00FD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3245E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D746F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B58CC-71F6-4FD2-BEDD-6337B65E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2024-09-06T12:52:00Z</dcterms:created>
  <dcterms:modified xsi:type="dcterms:W3CDTF">2024-09-06T12:52:00Z</dcterms:modified>
</cp:coreProperties>
</file>